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2C2" w:rsidRDefault="007532C2" w:rsidP="007532C2">
      <w:pPr>
        <w:rPr>
          <w:rFonts w:ascii="Verdana" w:hAnsi="Verdana"/>
          <w:b/>
          <w:lang w:val="en-ZW"/>
        </w:rPr>
      </w:pPr>
      <w:r>
        <w:rPr>
          <w:rFonts w:ascii="Verdana" w:hAnsi="Verdana"/>
          <w:b/>
          <w:lang w:val="en-ZW"/>
        </w:rPr>
        <w:t>Urine Analysis #1:</w:t>
      </w:r>
    </w:p>
    <w:p w:rsidR="007532C2" w:rsidRDefault="007532C2" w:rsidP="007532C2">
      <w:pPr>
        <w:rPr>
          <w:b/>
          <w:lang w:val="en-ZW"/>
        </w:rPr>
      </w:pPr>
    </w:p>
    <w:p w:rsidR="007532C2" w:rsidRDefault="007532C2" w:rsidP="007532C2">
      <w:pPr>
        <w:rPr>
          <w:b/>
          <w:lang w:val="en-ZW"/>
        </w:rPr>
      </w:pPr>
      <w:smartTag w:uri="urn:schemas-microsoft-com:office:smarttags" w:element="date">
        <w:smartTagPr>
          <w:attr w:name="Month" w:val="9"/>
          <w:attr w:name="Day" w:val="12"/>
          <w:attr w:name="Year" w:val="2009"/>
        </w:smartTagPr>
        <w:r>
          <w:rPr>
            <w:b/>
            <w:lang w:val="en-ZW"/>
          </w:rPr>
          <w:t>12-09-2009</w:t>
        </w:r>
      </w:smartTag>
    </w:p>
    <w:p w:rsidR="007532C2" w:rsidRDefault="007532C2" w:rsidP="007532C2">
      <w:pPr>
        <w:rPr>
          <w:b/>
          <w:lang w:val="en-ZW"/>
        </w:rPr>
      </w:pPr>
    </w:p>
    <w:p w:rsidR="007532C2" w:rsidRDefault="007532C2" w:rsidP="007532C2">
      <w:pPr>
        <w:rPr>
          <w:b/>
          <w:lang w:val="en-ZW"/>
        </w:rPr>
      </w:pPr>
      <w:r>
        <w:rPr>
          <w:b/>
          <w:lang w:val="en-ZW"/>
        </w:rPr>
        <w:t>Name: __________                                      Department 2</w:t>
      </w:r>
    </w:p>
    <w:p w:rsidR="007532C2" w:rsidRDefault="007532C2" w:rsidP="007532C2">
      <w:pPr>
        <w:rPr>
          <w:lang w:val="en-ZW"/>
        </w:rPr>
      </w:pPr>
    </w:p>
    <w:p w:rsidR="007532C2" w:rsidRDefault="007532C2" w:rsidP="007532C2">
      <w:pPr>
        <w:rPr>
          <w:lang w:val="en-ZW"/>
        </w:rPr>
      </w:pPr>
      <w:r>
        <w:rPr>
          <w:lang w:val="en-ZW"/>
        </w:rPr>
        <w:t>Amount: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 xml:space="preserve"> </w:t>
      </w:r>
      <w:r>
        <w:rPr>
          <w:lang w:val="uk-UA"/>
        </w:rPr>
        <w:t>12</w:t>
      </w:r>
      <w:r>
        <w:rPr>
          <w:lang w:val="en-ZW"/>
        </w:rPr>
        <w:t>0 ml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>Colour</w:t>
      </w:r>
      <w:r>
        <w:rPr>
          <w:lang w:val="en-ZW"/>
        </w:rPr>
        <w:tab/>
        <w:t>: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 xml:space="preserve"> straw yellow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>pH: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acid</w:t>
      </w:r>
    </w:p>
    <w:p w:rsidR="007532C2" w:rsidRPr="00E63A72" w:rsidRDefault="007532C2" w:rsidP="007532C2">
      <w:pPr>
        <w:rPr>
          <w:lang w:val="uk-UA"/>
        </w:rPr>
      </w:pPr>
      <w:r>
        <w:rPr>
          <w:lang w:val="en-ZW"/>
        </w:rPr>
        <w:t>Specific gravity: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100</w:t>
      </w:r>
      <w:r>
        <w:rPr>
          <w:lang w:val="uk-UA"/>
        </w:rPr>
        <w:t>8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>Protein</w:t>
      </w:r>
      <w:r>
        <w:rPr>
          <w:lang w:val="en-ZW"/>
        </w:rPr>
        <w:tab/>
        <w:t>: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uk-UA"/>
        </w:rPr>
        <w:t>0,</w:t>
      </w:r>
      <w:r>
        <w:rPr>
          <w:lang w:val="en-ZW"/>
        </w:rPr>
        <w:t>9</w:t>
      </w:r>
      <w:r>
        <w:rPr>
          <w:lang w:val="uk-UA"/>
        </w:rPr>
        <w:t>9</w:t>
      </w:r>
      <w:r>
        <w:rPr>
          <w:lang w:val="en-ZW"/>
        </w:rPr>
        <w:t xml:space="preserve"> g/l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>Glucose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>Acetone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>Bile pigments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>Additional substances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</w:p>
    <w:p w:rsidR="007532C2" w:rsidRDefault="007532C2" w:rsidP="007532C2">
      <w:pPr>
        <w:rPr>
          <w:b/>
          <w:lang w:val="en-ZW"/>
        </w:rPr>
      </w:pPr>
    </w:p>
    <w:p w:rsidR="007532C2" w:rsidRDefault="007532C2" w:rsidP="007532C2">
      <w:pPr>
        <w:rPr>
          <w:lang w:val="en-ZW"/>
        </w:rPr>
      </w:pPr>
      <w:r>
        <w:rPr>
          <w:b/>
          <w:lang w:val="en-ZW"/>
        </w:rPr>
        <w:t>Microscopy of sediment</w:t>
      </w:r>
      <w:r>
        <w:rPr>
          <w:lang w:val="en-ZW"/>
        </w:rPr>
        <w:tab/>
      </w:r>
    </w:p>
    <w:p w:rsidR="007532C2" w:rsidRDefault="007532C2" w:rsidP="007532C2">
      <w:pPr>
        <w:rPr>
          <w:lang w:val="en-ZW"/>
        </w:rPr>
      </w:pPr>
    </w:p>
    <w:p w:rsidR="007532C2" w:rsidRDefault="007532C2" w:rsidP="007532C2">
      <w:pPr>
        <w:rPr>
          <w:lang w:val="en-ZW"/>
        </w:rPr>
      </w:pPr>
      <w:r>
        <w:rPr>
          <w:lang w:val="en-ZW"/>
        </w:rPr>
        <w:tab/>
        <w:t>Epithelium</w:t>
      </w:r>
      <w:r>
        <w:rPr>
          <w:lang w:val="en-ZW"/>
        </w:rPr>
        <w:tab/>
        <w:t>Squamous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  <w:r>
        <w:rPr>
          <w:lang w:val="en-ZW"/>
        </w:rPr>
        <w:tab/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Transitional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Epithelium Parenchymal</w:t>
      </w:r>
      <w:r>
        <w:rPr>
          <w:lang w:val="en-ZW"/>
        </w:rPr>
        <w:tab/>
        <w:t>-</w:t>
      </w:r>
    </w:p>
    <w:p w:rsidR="007532C2" w:rsidRPr="00E63A72" w:rsidRDefault="007532C2" w:rsidP="007532C2">
      <w:pPr>
        <w:rPr>
          <w:lang w:val="en-ZW"/>
        </w:rPr>
      </w:pPr>
      <w:r>
        <w:rPr>
          <w:lang w:val="en-ZW"/>
        </w:rPr>
        <w:tab/>
        <w:t>Leukocyte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 xml:space="preserve">                       </w:t>
      </w:r>
      <w:r w:rsidRPr="00E63A72">
        <w:rPr>
          <w:lang w:val="en-ZW"/>
        </w:rPr>
        <w:t>cover entire field of view</w:t>
      </w:r>
    </w:p>
    <w:p w:rsidR="007532C2" w:rsidRPr="00E63A72" w:rsidRDefault="007532C2" w:rsidP="007532C2">
      <w:pPr>
        <w:rPr>
          <w:lang w:val="en-US"/>
        </w:rPr>
      </w:pPr>
      <w:r>
        <w:rPr>
          <w:lang w:val="en-ZW"/>
        </w:rPr>
        <w:tab/>
        <w:t>Erythrocytes</w:t>
      </w:r>
      <w:r>
        <w:rPr>
          <w:lang w:val="en-ZW"/>
        </w:rPr>
        <w:tab/>
        <w:t xml:space="preserve">unchanged </w:t>
      </w:r>
      <w:r>
        <w:rPr>
          <w:lang w:val="en-ZW"/>
        </w:rPr>
        <w:tab/>
        <w:t xml:space="preserve">                       </w:t>
      </w:r>
      <w:r>
        <w:rPr>
          <w:lang w:val="uk-UA"/>
        </w:rPr>
        <w:t>1</w:t>
      </w:r>
      <w:r>
        <w:rPr>
          <w:lang w:val="en-ZW"/>
        </w:rPr>
        <w:t>-</w:t>
      </w:r>
      <w:smartTag w:uri="urn:schemas-microsoft-com:office:smarttags" w:element="metricconverter">
        <w:smartTagPr>
          <w:attr w:name="ProductID" w:val="2 in"/>
        </w:smartTagPr>
        <w:r>
          <w:rPr>
            <w:lang w:val="uk-UA"/>
          </w:rPr>
          <w:t>2</w:t>
        </w:r>
        <w:r>
          <w:rPr>
            <w:lang w:val="en-US"/>
          </w:rPr>
          <w:t xml:space="preserve"> </w:t>
        </w:r>
        <w:r>
          <w:rPr>
            <w:rStyle w:val="shorttext"/>
            <w:shd w:val="clear" w:color="auto" w:fill="FFFFFF"/>
            <w:lang w:val="en-GB"/>
          </w:rPr>
          <w:t>in</w:t>
        </w:r>
      </w:smartTag>
      <w:r>
        <w:rPr>
          <w:rStyle w:val="shorttext"/>
          <w:shd w:val="clear" w:color="auto" w:fill="FFFFFF"/>
          <w:lang w:val="en-GB"/>
        </w:rPr>
        <w:t xml:space="preserve"> f/v</w:t>
      </w:r>
    </w:p>
    <w:p w:rsidR="007532C2" w:rsidRPr="00E63A72" w:rsidRDefault="007532C2" w:rsidP="007532C2">
      <w:pPr>
        <w:rPr>
          <w:lang w:val="uk-UA"/>
        </w:rPr>
      </w:pP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Changed</w:t>
      </w:r>
      <w:r>
        <w:rPr>
          <w:lang w:val="en-ZW"/>
        </w:rPr>
        <w:tab/>
        <w:t xml:space="preserve">                       -</w:t>
      </w:r>
    </w:p>
    <w:p w:rsidR="007532C2" w:rsidRPr="00E63A72" w:rsidRDefault="007532C2" w:rsidP="007532C2">
      <w:pPr>
        <w:rPr>
          <w:lang w:val="uk-UA"/>
        </w:rPr>
      </w:pPr>
      <w:r>
        <w:rPr>
          <w:lang w:val="en-ZW"/>
        </w:rPr>
        <w:tab/>
        <w:t>Cylinders</w:t>
      </w:r>
      <w:r>
        <w:rPr>
          <w:lang w:val="en-ZW"/>
        </w:rPr>
        <w:tab/>
        <w:t>Hyaline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Wax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</w:p>
    <w:p w:rsidR="007532C2" w:rsidRPr="00E63A72" w:rsidRDefault="007532C2" w:rsidP="007532C2">
      <w:pPr>
        <w:rPr>
          <w:lang w:val="uk-UA"/>
        </w:rPr>
      </w:pP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Grainy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 xml:space="preserve">            -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Epithelial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</w:p>
    <w:p w:rsidR="007532C2" w:rsidRPr="00E63A72" w:rsidRDefault="007532C2" w:rsidP="007532C2">
      <w:pPr>
        <w:rPr>
          <w:lang w:val="en-US"/>
        </w:rPr>
      </w:pP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proofErr w:type="spellStart"/>
      <w:r>
        <w:rPr>
          <w:lang w:val="en-ZW"/>
        </w:rPr>
        <w:t>Leukocytic</w:t>
      </w:r>
      <w:proofErr w:type="spellEnd"/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uk-UA"/>
        </w:rPr>
        <w:t>1</w:t>
      </w:r>
      <w:r>
        <w:rPr>
          <w:lang w:val="en-ZW"/>
        </w:rPr>
        <w:t>-</w:t>
      </w:r>
      <w:smartTag w:uri="urn:schemas-microsoft-com:office:smarttags" w:element="metricconverter">
        <w:smartTagPr>
          <w:attr w:name="ProductID" w:val="2 in"/>
        </w:smartTagPr>
        <w:r>
          <w:rPr>
            <w:lang w:val="uk-UA"/>
          </w:rPr>
          <w:t>2</w:t>
        </w:r>
        <w:r>
          <w:rPr>
            <w:lang w:val="en-US"/>
          </w:rPr>
          <w:t xml:space="preserve"> </w:t>
        </w:r>
        <w:r>
          <w:rPr>
            <w:rStyle w:val="shorttext"/>
            <w:shd w:val="clear" w:color="auto" w:fill="FFFFFF"/>
            <w:lang w:val="en-GB"/>
          </w:rPr>
          <w:t>in</w:t>
        </w:r>
      </w:smartTag>
      <w:r>
        <w:rPr>
          <w:rStyle w:val="shorttext"/>
          <w:shd w:val="clear" w:color="auto" w:fill="FFFFFF"/>
          <w:lang w:val="en-GB"/>
        </w:rPr>
        <w:t xml:space="preserve"> f/v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ab/>
        <w:t>Mucus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</w:p>
    <w:p w:rsidR="007532C2" w:rsidRDefault="007532C2" w:rsidP="007532C2">
      <w:pPr>
        <w:rPr>
          <w:lang w:val="en-ZW"/>
        </w:rPr>
      </w:pPr>
      <w:r>
        <w:rPr>
          <w:lang w:val="en-ZW"/>
        </w:rPr>
        <w:tab/>
        <w:t>Salts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  <w:t>-</w:t>
      </w:r>
    </w:p>
    <w:p w:rsidR="007532C2" w:rsidRPr="00E63A72" w:rsidRDefault="007532C2" w:rsidP="007532C2">
      <w:pPr>
        <w:rPr>
          <w:lang w:val="en-US"/>
        </w:rPr>
      </w:pPr>
      <w:r>
        <w:rPr>
          <w:lang w:val="en-ZW"/>
        </w:rPr>
        <w:tab/>
        <w:t>Bacteria</w:t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ZW"/>
        </w:rPr>
        <w:tab/>
      </w:r>
      <w:r>
        <w:rPr>
          <w:lang w:val="en-US"/>
        </w:rPr>
        <w:t>many</w:t>
      </w:r>
    </w:p>
    <w:p w:rsidR="00317477" w:rsidRDefault="00317477">
      <w:bookmarkStart w:id="0" w:name="_GoBack"/>
      <w:bookmarkEnd w:id="0"/>
    </w:p>
    <w:sectPr w:rsidR="0031747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DB0"/>
    <w:rsid w:val="00317477"/>
    <w:rsid w:val="005D1DB0"/>
    <w:rsid w:val="0075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635795-F814-43F3-833A-975BDB22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basedOn w:val="a0"/>
    <w:rsid w:val="0075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2020-03-18T06:37:00Z</dcterms:created>
  <dcterms:modified xsi:type="dcterms:W3CDTF">2020-03-18T06:37:00Z</dcterms:modified>
</cp:coreProperties>
</file>